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E98" w:rsidRDefault="00184E9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5242560</wp:posOffset>
            </wp:positionH>
            <wp:positionV relativeFrom="paragraph">
              <wp:posOffset>-55245</wp:posOffset>
            </wp:positionV>
            <wp:extent cx="1231735" cy="775970"/>
            <wp:effectExtent l="0" t="0" r="6985" b="508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ejecenterSolgården_Farve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73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E98" w:rsidRDefault="00184E9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CFA1C" wp14:editId="6433D4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4E98" w:rsidRPr="00184E98" w:rsidRDefault="00184E98" w:rsidP="00184E98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4E98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Væskeskema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9CFA1C" id="_x0000_t202" coordsize="21600,21600" o:spt="202" path="m,l,21600r21600,l21600,xe">
                <v:stroke joinstyle="miter"/>
                <v:path gradientshapeok="t" o:connecttype="rect"/>
              </v:shapetype>
              <v:shape id="Tekstfelt 4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Ap+9JeJAIAAE8EAAAOAAAAAAAAAAAAAAAAAC4CAABkcnMvZTJvRG9jLnhtbFBLAQIt&#10;ABQABgAIAAAAIQBLiSbN1gAAAAUBAAAPAAAAAAAAAAAAAAAAAH4EAABkcnMvZG93bnJldi54bWxQ&#10;SwUGAAAAAAQABADzAAAAgQUAAAAA&#10;" filled="f" stroked="f">
                <v:fill o:detectmouseclick="t"/>
                <v:textbox style="mso-fit-shape-to-text:t">
                  <w:txbxContent>
                    <w:p w:rsidR="00184E98" w:rsidRPr="00184E98" w:rsidRDefault="00184E98" w:rsidP="00184E98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4E98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Væskeskema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4E98" w:rsidRDefault="00184E98"/>
    <w:p w:rsidR="00184E98" w:rsidRDefault="00184E98"/>
    <w:p w:rsidR="00184E98" w:rsidRDefault="00184E98"/>
    <w:p w:rsidR="00184E98" w:rsidRDefault="00184E98"/>
    <w:tbl>
      <w:tblPr>
        <w:tblW w:w="10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1235"/>
        <w:gridCol w:w="10"/>
        <w:gridCol w:w="1293"/>
        <w:gridCol w:w="1303"/>
        <w:gridCol w:w="1246"/>
        <w:gridCol w:w="1246"/>
        <w:gridCol w:w="1303"/>
        <w:gridCol w:w="1303"/>
        <w:gridCol w:w="1246"/>
        <w:gridCol w:w="10"/>
      </w:tblGrid>
      <w:tr w:rsidR="0081500A" w:rsidRPr="00184E98" w:rsidTr="00184E98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67"/>
        </w:trPr>
        <w:tc>
          <w:tcPr>
            <w:tcW w:w="1247" w:type="dxa"/>
            <w:gridSpan w:val="2"/>
            <w:shd w:val="clear" w:color="auto" w:fill="FFFFFF"/>
          </w:tcPr>
          <w:p w:rsidR="0081500A" w:rsidRPr="00184E98" w:rsidRDefault="0081500A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E98">
              <w:rPr>
                <w:rFonts w:ascii="Arial" w:hAnsi="Arial" w:cs="Arial"/>
                <w:sz w:val="28"/>
                <w:szCs w:val="28"/>
              </w:rPr>
              <w:t>Dato</w:t>
            </w:r>
          </w:p>
        </w:tc>
        <w:tc>
          <w:tcPr>
            <w:tcW w:w="1247" w:type="dxa"/>
            <w:shd w:val="clear" w:color="auto" w:fill="FFFFFF"/>
          </w:tcPr>
          <w:p w:rsidR="0081500A" w:rsidRPr="00184E98" w:rsidRDefault="00D701E6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84E98">
              <w:rPr>
                <w:rFonts w:ascii="Arial" w:hAnsi="Arial" w:cs="Arial"/>
                <w:sz w:val="28"/>
                <w:szCs w:val="28"/>
              </w:rPr>
              <w:t>Klokke</w:t>
            </w:r>
            <w:r w:rsidR="00184E98">
              <w:rPr>
                <w:rFonts w:ascii="Arial" w:hAnsi="Arial" w:cs="Arial"/>
                <w:sz w:val="28"/>
                <w:szCs w:val="28"/>
              </w:rPr>
              <w:t>-</w:t>
            </w:r>
            <w:r w:rsidRPr="00184E98">
              <w:rPr>
                <w:rFonts w:ascii="Arial" w:hAnsi="Arial" w:cs="Arial"/>
                <w:sz w:val="28"/>
                <w:szCs w:val="28"/>
              </w:rPr>
              <w:t>sl</w:t>
            </w:r>
            <w:r w:rsidR="00184E98" w:rsidRPr="00184E98">
              <w:rPr>
                <w:rFonts w:ascii="Arial" w:hAnsi="Arial" w:cs="Arial"/>
                <w:sz w:val="28"/>
                <w:szCs w:val="28"/>
              </w:rPr>
              <w:t>æ</w:t>
            </w:r>
            <w:r w:rsidRPr="00184E98">
              <w:rPr>
                <w:rFonts w:ascii="Arial" w:hAnsi="Arial" w:cs="Arial"/>
                <w:sz w:val="28"/>
                <w:szCs w:val="28"/>
              </w:rPr>
              <w:t>t</w:t>
            </w:r>
            <w:proofErr w:type="spellEnd"/>
          </w:p>
        </w:tc>
        <w:tc>
          <w:tcPr>
            <w:tcW w:w="1247" w:type="dxa"/>
            <w:shd w:val="clear" w:color="auto" w:fill="FFFFFF"/>
          </w:tcPr>
          <w:p w:rsidR="0081500A" w:rsidRPr="00184E98" w:rsidRDefault="00184E98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E98">
              <w:rPr>
                <w:rFonts w:ascii="Arial" w:hAnsi="Arial" w:cs="Arial"/>
                <w:sz w:val="28"/>
                <w:szCs w:val="28"/>
              </w:rPr>
              <w:t>V</w:t>
            </w:r>
            <w:r w:rsidR="008A5856" w:rsidRPr="00184E98">
              <w:rPr>
                <w:rFonts w:ascii="Arial" w:hAnsi="Arial" w:cs="Arial"/>
                <w:sz w:val="28"/>
                <w:szCs w:val="28"/>
              </w:rPr>
              <w:t>æske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8A5856" w:rsidRPr="00184E98">
              <w:rPr>
                <w:rFonts w:ascii="Arial" w:hAnsi="Arial" w:cs="Arial"/>
                <w:sz w:val="28"/>
                <w:szCs w:val="28"/>
              </w:rPr>
              <w:t>type</w:t>
            </w:r>
          </w:p>
        </w:tc>
        <w:tc>
          <w:tcPr>
            <w:tcW w:w="1247" w:type="dxa"/>
            <w:shd w:val="clear" w:color="auto" w:fill="FFFFFF"/>
          </w:tcPr>
          <w:p w:rsidR="0081500A" w:rsidRPr="00184E98" w:rsidRDefault="00184E98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E98">
              <w:rPr>
                <w:rFonts w:ascii="Arial" w:hAnsi="Arial" w:cs="Arial"/>
                <w:sz w:val="28"/>
                <w:szCs w:val="28"/>
              </w:rPr>
              <w:t>S</w:t>
            </w:r>
            <w:r w:rsidR="008A5856" w:rsidRPr="00184E98">
              <w:rPr>
                <w:rFonts w:ascii="Arial" w:hAnsi="Arial" w:cs="Arial"/>
                <w:sz w:val="28"/>
                <w:szCs w:val="28"/>
              </w:rPr>
              <w:t>erveret</w:t>
            </w:r>
          </w:p>
        </w:tc>
        <w:tc>
          <w:tcPr>
            <w:tcW w:w="1247" w:type="dxa"/>
            <w:shd w:val="clear" w:color="auto" w:fill="FFFFFF"/>
          </w:tcPr>
          <w:p w:rsidR="0081500A" w:rsidRPr="00184E98" w:rsidRDefault="00184E98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E98">
              <w:rPr>
                <w:rFonts w:ascii="Arial" w:hAnsi="Arial" w:cs="Arial"/>
                <w:sz w:val="28"/>
                <w:szCs w:val="28"/>
              </w:rPr>
              <w:t>I</w:t>
            </w:r>
            <w:r w:rsidR="008A5856" w:rsidRPr="00184E98">
              <w:rPr>
                <w:rFonts w:ascii="Arial" w:hAnsi="Arial" w:cs="Arial"/>
                <w:sz w:val="28"/>
                <w:szCs w:val="28"/>
              </w:rPr>
              <w:t>ndtaget</w:t>
            </w:r>
          </w:p>
        </w:tc>
        <w:tc>
          <w:tcPr>
            <w:tcW w:w="1247" w:type="dxa"/>
            <w:shd w:val="clear" w:color="auto" w:fill="FFFFFF"/>
          </w:tcPr>
          <w:p w:rsidR="0081500A" w:rsidRPr="00184E98" w:rsidRDefault="00184E98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4E98">
              <w:rPr>
                <w:rFonts w:ascii="Arial" w:hAnsi="Arial" w:cs="Arial"/>
                <w:sz w:val="28"/>
                <w:szCs w:val="28"/>
              </w:rPr>
              <w:t>I</w:t>
            </w:r>
            <w:r w:rsidR="008A5856" w:rsidRPr="00184E98">
              <w:rPr>
                <w:rFonts w:ascii="Arial" w:hAnsi="Arial" w:cs="Arial"/>
                <w:sz w:val="28"/>
                <w:szCs w:val="28"/>
              </w:rPr>
              <w:t>nitialer</w:t>
            </w:r>
          </w:p>
        </w:tc>
        <w:tc>
          <w:tcPr>
            <w:tcW w:w="1247" w:type="dxa"/>
            <w:shd w:val="clear" w:color="auto" w:fill="FFFFFF"/>
          </w:tcPr>
          <w:p w:rsidR="00D701E6" w:rsidRPr="00184E98" w:rsidRDefault="00D701E6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shd w:val="clear" w:color="auto" w:fill="FFFFFF"/>
          </w:tcPr>
          <w:p w:rsidR="0081500A" w:rsidRPr="00184E98" w:rsidRDefault="0081500A" w:rsidP="00184E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CF35D7" w:rsidRDefault="00CF35D7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>
            <w:bookmarkStart w:id="0" w:name="_GoBack"/>
            <w:bookmarkEnd w:id="0"/>
          </w:p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231D40" w:rsidRDefault="00231D40" w:rsidP="002D153D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231D40" w:rsidRDefault="00231D40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231D40" w:rsidRDefault="00231D40" w:rsidP="002D153D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  <w:tr w:rsidR="0081500A" w:rsidTr="00184E98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00"/>
        </w:trPr>
        <w:tc>
          <w:tcPr>
            <w:tcW w:w="1247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gridSpan w:val="2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304" w:type="dxa"/>
            <w:shd w:val="clear" w:color="auto" w:fill="FFFFFF"/>
            <w:vAlign w:val="center"/>
          </w:tcPr>
          <w:p w:rsidR="0081500A" w:rsidRDefault="0081500A" w:rsidP="00F93F45"/>
        </w:tc>
        <w:tc>
          <w:tcPr>
            <w:tcW w:w="1247" w:type="dxa"/>
            <w:shd w:val="clear" w:color="auto" w:fill="FFFFFF"/>
            <w:vAlign w:val="center"/>
          </w:tcPr>
          <w:p w:rsidR="0081500A" w:rsidRDefault="0081500A" w:rsidP="00F93F45"/>
        </w:tc>
      </w:tr>
    </w:tbl>
    <w:p w:rsidR="009658A1" w:rsidRDefault="009658A1">
      <w:pPr>
        <w:rPr>
          <w:snapToGrid w:val="0"/>
          <w:sz w:val="16"/>
        </w:rPr>
      </w:pPr>
    </w:p>
    <w:sectPr w:rsidR="009658A1" w:rsidSect="00184E98">
      <w:footerReference w:type="default" r:id="rId7"/>
      <w:pgSz w:w="11906" w:h="16838"/>
      <w:pgMar w:top="567" w:right="1134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746" w:rsidRDefault="00815746">
      <w:r>
        <w:separator/>
      </w:r>
    </w:p>
  </w:endnote>
  <w:endnote w:type="continuationSeparator" w:id="0">
    <w:p w:rsidR="00815746" w:rsidRDefault="0081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00A" w:rsidRPr="00F93F45" w:rsidRDefault="0081500A" w:rsidP="00F93F4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746" w:rsidRDefault="00815746">
      <w:r>
        <w:separator/>
      </w:r>
    </w:p>
  </w:footnote>
  <w:footnote w:type="continuationSeparator" w:id="0">
    <w:p w:rsidR="00815746" w:rsidRDefault="00815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da-DK" w:vendorID="64" w:dllVersion="131078" w:nlCheck="1" w:checkStyle="0"/>
  <w:activeWritingStyle w:appName="MSWord" w:lang="da-DK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45"/>
    <w:rsid w:val="00064BF8"/>
    <w:rsid w:val="001111AE"/>
    <w:rsid w:val="00116398"/>
    <w:rsid w:val="00184E98"/>
    <w:rsid w:val="001B4B02"/>
    <w:rsid w:val="00212F21"/>
    <w:rsid w:val="00227F96"/>
    <w:rsid w:val="00231D40"/>
    <w:rsid w:val="002A2901"/>
    <w:rsid w:val="002C51A1"/>
    <w:rsid w:val="002D153D"/>
    <w:rsid w:val="00394008"/>
    <w:rsid w:val="00407E79"/>
    <w:rsid w:val="00453BBB"/>
    <w:rsid w:val="00461919"/>
    <w:rsid w:val="00500DB1"/>
    <w:rsid w:val="00637018"/>
    <w:rsid w:val="006B3AE4"/>
    <w:rsid w:val="00741F0B"/>
    <w:rsid w:val="007D272E"/>
    <w:rsid w:val="007E6F6A"/>
    <w:rsid w:val="008025B3"/>
    <w:rsid w:val="0081500A"/>
    <w:rsid w:val="00815746"/>
    <w:rsid w:val="0086793D"/>
    <w:rsid w:val="008A0B10"/>
    <w:rsid w:val="008A5856"/>
    <w:rsid w:val="008D3AE6"/>
    <w:rsid w:val="00904C6F"/>
    <w:rsid w:val="00910B38"/>
    <w:rsid w:val="00936FF9"/>
    <w:rsid w:val="009658A1"/>
    <w:rsid w:val="00A71B98"/>
    <w:rsid w:val="00AB1E26"/>
    <w:rsid w:val="00B34E31"/>
    <w:rsid w:val="00B773DF"/>
    <w:rsid w:val="00BC7631"/>
    <w:rsid w:val="00BF1B86"/>
    <w:rsid w:val="00CA6E87"/>
    <w:rsid w:val="00CF35D7"/>
    <w:rsid w:val="00D55689"/>
    <w:rsid w:val="00D57011"/>
    <w:rsid w:val="00D701E6"/>
    <w:rsid w:val="00D85ABD"/>
    <w:rsid w:val="00DC49F1"/>
    <w:rsid w:val="00E23F5A"/>
    <w:rsid w:val="00E52DB6"/>
    <w:rsid w:val="00EB73CD"/>
    <w:rsid w:val="00F17228"/>
    <w:rsid w:val="00F9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6B8818D"/>
  <w15:chartTrackingRefBased/>
  <w15:docId w15:val="{1A5F7845-B8FD-42EA-A7C4-1E4ECF08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CF35D7"/>
    <w:rPr>
      <w:rFonts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4C6F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Navn:</vt:lpstr>
    </vt:vector>
  </TitlesOfParts>
  <Company>Lyngby-Taarbæk Kommune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Navn:</dc:title>
  <dc:subject/>
  <dc:creator>Den Kommunale Ældreomsorg</dc:creator>
  <cp:keywords/>
  <cp:lastModifiedBy>Flemming Mahrt</cp:lastModifiedBy>
  <cp:revision>3</cp:revision>
  <cp:lastPrinted>2020-06-17T07:56:00Z</cp:lastPrinted>
  <dcterms:created xsi:type="dcterms:W3CDTF">2022-08-11T12:25:00Z</dcterms:created>
  <dcterms:modified xsi:type="dcterms:W3CDTF">2022-08-11T12:32:00Z</dcterms:modified>
</cp:coreProperties>
</file>