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EF1" w:rsidRPr="00F2198E" w:rsidRDefault="00F2198E" w:rsidP="00F2198E">
      <w:pPr>
        <w:jc w:val="center"/>
        <w:rPr>
          <w:rFonts w:ascii="Verdana" w:hAnsi="Verdana"/>
          <w:sz w:val="60"/>
          <w:szCs w:val="60"/>
          <w:u w:val="single"/>
        </w:rPr>
      </w:pPr>
      <w:r w:rsidRPr="00F2198E">
        <w:rPr>
          <w:rFonts w:ascii="Verdana" w:hAnsi="Verdana"/>
          <w:sz w:val="60"/>
          <w:szCs w:val="60"/>
          <w:u w:val="single"/>
        </w:rPr>
        <w:t>Bestilling af blomster</w:t>
      </w:r>
    </w:p>
    <w:p w:rsidR="00F2198E" w:rsidRPr="00F2198E" w:rsidRDefault="00F2198E">
      <w:pPr>
        <w:rPr>
          <w:rFonts w:ascii="Verdana" w:hAnsi="Verdana"/>
          <w:sz w:val="32"/>
          <w:szCs w:val="32"/>
        </w:rPr>
      </w:pPr>
    </w:p>
    <w:p w:rsidR="00F2198E" w:rsidRDefault="00F2198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Vi køber blomster hos</w:t>
      </w:r>
    </w:p>
    <w:p w:rsidR="00F2198E" w:rsidRDefault="00F2198E" w:rsidP="00F2198E">
      <w:pPr>
        <w:ind w:left="1304" w:firstLine="1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Blomstershoppen</w:t>
      </w:r>
      <w:r>
        <w:rPr>
          <w:rFonts w:ascii="Verdana" w:hAnsi="Verdana"/>
          <w:sz w:val="32"/>
          <w:szCs w:val="32"/>
        </w:rPr>
        <w:br/>
        <w:t>Virum Torv 4</w:t>
      </w:r>
      <w:r>
        <w:rPr>
          <w:rFonts w:ascii="Verdana" w:hAnsi="Verdana"/>
          <w:sz w:val="32"/>
          <w:szCs w:val="32"/>
        </w:rPr>
        <w:br/>
        <w:t>2830 Virum</w:t>
      </w:r>
    </w:p>
    <w:p w:rsidR="00F2198E" w:rsidRDefault="00F2198E" w:rsidP="00F2198E">
      <w:pPr>
        <w:ind w:left="1304" w:firstLine="1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Tlf. 60 16 04 90</w:t>
      </w:r>
      <w:r>
        <w:rPr>
          <w:rFonts w:ascii="Verdana" w:hAnsi="Verdana"/>
          <w:sz w:val="32"/>
          <w:szCs w:val="32"/>
        </w:rPr>
        <w:br/>
        <w:t xml:space="preserve">Mail </w:t>
      </w:r>
      <w:hyperlink r:id="rId4" w:history="1">
        <w:r w:rsidRPr="00C50DBF">
          <w:rPr>
            <w:rStyle w:val="Hyperlink"/>
            <w:rFonts w:ascii="Verdana" w:hAnsi="Verdana"/>
            <w:sz w:val="32"/>
            <w:szCs w:val="32"/>
          </w:rPr>
          <w:t>blomstershoppen@outlook.dk</w:t>
        </w:r>
      </w:hyperlink>
    </w:p>
    <w:p w:rsidR="00F2198E" w:rsidRDefault="00F2198E" w:rsidP="00F2198E">
      <w:pPr>
        <w:rPr>
          <w:rFonts w:ascii="Verdana" w:hAnsi="Verdana"/>
          <w:sz w:val="32"/>
          <w:szCs w:val="32"/>
        </w:rPr>
      </w:pPr>
    </w:p>
    <w:p w:rsidR="00F2198E" w:rsidRDefault="00F2198E" w:rsidP="00F2198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Bestillingerne kan ske pr. telefon, sms eller via mail. Afvent blomstershoppens accept, for at være sikker på de har læst sms’en/mailen.</w:t>
      </w:r>
    </w:p>
    <w:p w:rsidR="00F2198E" w:rsidRDefault="00F2198E" w:rsidP="00F2198E">
      <w:pPr>
        <w:rPr>
          <w:rFonts w:ascii="Verdana" w:hAnsi="Verdana"/>
          <w:sz w:val="32"/>
          <w:szCs w:val="32"/>
        </w:rPr>
      </w:pPr>
    </w:p>
    <w:p w:rsidR="00F2198E" w:rsidRDefault="00F2198E" w:rsidP="00F2198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Blomsterne/buketterne må koste følgende:</w:t>
      </w:r>
    </w:p>
    <w:p w:rsidR="00F2198E" w:rsidRDefault="00F2198E" w:rsidP="00F2198E">
      <w:pPr>
        <w:rPr>
          <w:rFonts w:ascii="Verdana" w:hAnsi="Verdana"/>
          <w:sz w:val="32"/>
          <w:szCs w:val="32"/>
        </w:rPr>
      </w:pPr>
    </w:p>
    <w:p w:rsidR="00F2198E" w:rsidRDefault="00F2198E" w:rsidP="00F2198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Vedr. beboere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2198E" w:rsidRPr="00F2198E" w:rsidTr="00F2198E">
        <w:tc>
          <w:tcPr>
            <w:tcW w:w="2405" w:type="dxa"/>
          </w:tcPr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 w:rsidRPr="00F2198E">
              <w:rPr>
                <w:rFonts w:ascii="Verdana" w:hAnsi="Verdana"/>
                <w:sz w:val="24"/>
                <w:szCs w:val="24"/>
              </w:rPr>
              <w:t>Bårebuket</w:t>
            </w:r>
          </w:p>
        </w:tc>
        <w:tc>
          <w:tcPr>
            <w:tcW w:w="7223" w:type="dxa"/>
          </w:tcPr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 w:rsidRPr="00F2198E">
              <w:rPr>
                <w:rFonts w:ascii="Verdana" w:hAnsi="Verdana"/>
                <w:sz w:val="24"/>
                <w:szCs w:val="24"/>
              </w:rPr>
              <w:t>150 kr.</w:t>
            </w:r>
          </w:p>
        </w:tc>
      </w:tr>
      <w:tr w:rsidR="00F2198E" w:rsidRPr="00F2198E" w:rsidTr="00F2198E">
        <w:tc>
          <w:tcPr>
            <w:tcW w:w="2405" w:type="dxa"/>
          </w:tcPr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F2198E">
              <w:rPr>
                <w:rFonts w:ascii="Verdana" w:hAnsi="Verdana"/>
                <w:sz w:val="24"/>
                <w:szCs w:val="24"/>
              </w:rPr>
              <w:t>100 års</w:t>
            </w:r>
            <w:proofErr w:type="gramEnd"/>
            <w:r w:rsidRPr="00F2198E">
              <w:rPr>
                <w:rFonts w:ascii="Verdana" w:hAnsi="Verdana"/>
                <w:sz w:val="24"/>
                <w:szCs w:val="24"/>
              </w:rPr>
              <w:t xml:space="preserve"> fødselsdag</w:t>
            </w:r>
          </w:p>
        </w:tc>
        <w:tc>
          <w:tcPr>
            <w:tcW w:w="7223" w:type="dxa"/>
          </w:tcPr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 w:rsidRPr="00F2198E">
              <w:rPr>
                <w:rFonts w:ascii="Verdana" w:hAnsi="Verdana"/>
                <w:sz w:val="24"/>
                <w:szCs w:val="24"/>
              </w:rPr>
              <w:t>Gave til 200-</w:t>
            </w:r>
            <w:bookmarkStart w:id="0" w:name="_GoBack"/>
            <w:bookmarkEnd w:id="0"/>
            <w:r w:rsidRPr="00F2198E">
              <w:rPr>
                <w:rFonts w:ascii="Verdana" w:hAnsi="Verdana"/>
                <w:sz w:val="24"/>
                <w:szCs w:val="24"/>
              </w:rPr>
              <w:t>250 kr. samt en buket blomster til 250 kr.</w:t>
            </w:r>
          </w:p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</w:p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 w:rsidRPr="00F2198E">
              <w:rPr>
                <w:rFonts w:ascii="Verdana" w:hAnsi="Verdana"/>
                <w:sz w:val="24"/>
                <w:szCs w:val="24"/>
              </w:rPr>
              <w:t>Husk at hejse flaget.</w:t>
            </w:r>
          </w:p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</w:p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 w:rsidRPr="00F2198E">
              <w:rPr>
                <w:rFonts w:ascii="Verdana" w:hAnsi="Verdana"/>
                <w:sz w:val="24"/>
                <w:szCs w:val="24"/>
              </w:rPr>
              <w:t>Deltager borgmesteren, overrækkes gaven af ham/hende, og det aftales med beboeren hvad der skal "skåles i" samt lidt frugt, snacks eller andet.</w:t>
            </w:r>
          </w:p>
        </w:tc>
      </w:tr>
      <w:tr w:rsidR="00F2198E" w:rsidRPr="00F2198E" w:rsidTr="00F2198E">
        <w:tc>
          <w:tcPr>
            <w:tcW w:w="2405" w:type="dxa"/>
          </w:tcPr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F2198E">
              <w:rPr>
                <w:rFonts w:ascii="Verdana" w:hAnsi="Verdana"/>
                <w:sz w:val="24"/>
                <w:szCs w:val="24"/>
              </w:rPr>
              <w:t>101 års</w:t>
            </w:r>
            <w:proofErr w:type="gramEnd"/>
            <w:r w:rsidRPr="00F2198E">
              <w:rPr>
                <w:rFonts w:ascii="Verdana" w:hAnsi="Verdana"/>
                <w:sz w:val="24"/>
                <w:szCs w:val="24"/>
              </w:rPr>
              <w:t xml:space="preserve"> fødselsdag samt hvert år derefter</w:t>
            </w:r>
          </w:p>
        </w:tc>
        <w:tc>
          <w:tcPr>
            <w:tcW w:w="7223" w:type="dxa"/>
          </w:tcPr>
          <w:p w:rsid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 w:rsidRPr="00F2198E">
              <w:rPr>
                <w:rFonts w:ascii="Verdana" w:hAnsi="Verdana"/>
                <w:sz w:val="24"/>
                <w:szCs w:val="24"/>
              </w:rPr>
              <w:t xml:space="preserve">2 flasker vin eller </w:t>
            </w:r>
            <w:r>
              <w:rPr>
                <w:rFonts w:ascii="Verdana" w:hAnsi="Verdana"/>
                <w:sz w:val="24"/>
                <w:szCs w:val="24"/>
              </w:rPr>
              <w:t xml:space="preserve">en </w:t>
            </w:r>
            <w:r w:rsidRPr="00F2198E">
              <w:rPr>
                <w:rFonts w:ascii="Verdana" w:hAnsi="Verdana"/>
                <w:sz w:val="24"/>
                <w:szCs w:val="24"/>
              </w:rPr>
              <w:t>buket</w:t>
            </w:r>
            <w:r>
              <w:rPr>
                <w:rFonts w:ascii="Verdana" w:hAnsi="Verdana"/>
                <w:sz w:val="24"/>
                <w:szCs w:val="24"/>
              </w:rPr>
              <w:t xml:space="preserve"> blomster</w:t>
            </w:r>
            <w:r w:rsidRPr="00F2198E">
              <w:rPr>
                <w:rFonts w:ascii="Verdana" w:hAnsi="Verdana"/>
                <w:sz w:val="24"/>
                <w:szCs w:val="24"/>
              </w:rPr>
              <w:t xml:space="preserve"> til 250 kr.</w:t>
            </w:r>
          </w:p>
          <w:p w:rsid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</w:p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Gaven</w:t>
            </w:r>
            <w:r w:rsidRPr="00F2198E">
              <w:rPr>
                <w:rFonts w:ascii="Verdana" w:hAnsi="Verdana"/>
                <w:sz w:val="24"/>
                <w:szCs w:val="24"/>
              </w:rPr>
              <w:t xml:space="preserve"> overrækkes af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F2198E">
              <w:rPr>
                <w:rFonts w:ascii="Verdana" w:hAnsi="Verdana"/>
                <w:sz w:val="24"/>
                <w:szCs w:val="24"/>
              </w:rPr>
              <w:t>socialudvalgsformanden hvis han/hun kommer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F2198E" w:rsidRPr="00F2198E" w:rsidTr="00F2198E">
        <w:tc>
          <w:tcPr>
            <w:tcW w:w="2405" w:type="dxa"/>
          </w:tcPr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 w:rsidRPr="00F2198E">
              <w:rPr>
                <w:rFonts w:ascii="Verdana" w:hAnsi="Verdana"/>
                <w:sz w:val="24"/>
                <w:szCs w:val="24"/>
              </w:rPr>
              <w:t xml:space="preserve">50, 60 og </w:t>
            </w:r>
            <w:proofErr w:type="gramStart"/>
            <w:r w:rsidRPr="00F2198E">
              <w:rPr>
                <w:rFonts w:ascii="Verdana" w:hAnsi="Verdana"/>
                <w:sz w:val="24"/>
                <w:szCs w:val="24"/>
              </w:rPr>
              <w:t>65 års</w:t>
            </w:r>
            <w:proofErr w:type="gramEnd"/>
            <w:r w:rsidRPr="00F2198E">
              <w:rPr>
                <w:rFonts w:ascii="Verdana" w:hAnsi="Verdana"/>
                <w:sz w:val="24"/>
                <w:szCs w:val="24"/>
              </w:rPr>
              <w:t xml:space="preserve"> bryllupsdage</w:t>
            </w:r>
          </w:p>
        </w:tc>
        <w:tc>
          <w:tcPr>
            <w:tcW w:w="7223" w:type="dxa"/>
          </w:tcPr>
          <w:p w:rsidR="00F2198E" w:rsidRPr="00F2198E" w:rsidRDefault="00F2198E" w:rsidP="00F2198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 flasker vin</w:t>
            </w:r>
          </w:p>
        </w:tc>
      </w:tr>
    </w:tbl>
    <w:p w:rsidR="00F2198E" w:rsidRDefault="00F2198E" w:rsidP="00F2198E">
      <w:pPr>
        <w:rPr>
          <w:rFonts w:ascii="Verdana" w:hAnsi="Verdana"/>
          <w:sz w:val="32"/>
          <w:szCs w:val="32"/>
        </w:rPr>
      </w:pPr>
    </w:p>
    <w:p w:rsidR="00DA55C7" w:rsidRDefault="00DA55C7" w:rsidP="00DA55C7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Vedr. </w:t>
      </w:r>
      <w:r w:rsidR="00415E19">
        <w:rPr>
          <w:rFonts w:ascii="Verdana" w:hAnsi="Verdana"/>
          <w:sz w:val="32"/>
          <w:szCs w:val="32"/>
        </w:rPr>
        <w:t>ansatte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DA55C7" w:rsidRPr="00F2198E" w:rsidTr="00C676EC">
        <w:tc>
          <w:tcPr>
            <w:tcW w:w="2405" w:type="dxa"/>
          </w:tcPr>
          <w:p w:rsidR="00DA55C7" w:rsidRPr="00F2198E" w:rsidRDefault="00415E19" w:rsidP="00C676E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Jubilæum 25 og 40 år</w:t>
            </w:r>
          </w:p>
        </w:tc>
        <w:tc>
          <w:tcPr>
            <w:tcW w:w="7223" w:type="dxa"/>
          </w:tcPr>
          <w:p w:rsidR="00DA55C7" w:rsidRPr="00F2198E" w:rsidRDefault="00415E19" w:rsidP="00C676E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300 kr.</w:t>
            </w:r>
          </w:p>
        </w:tc>
      </w:tr>
      <w:tr w:rsidR="00DA55C7" w:rsidRPr="00F2198E" w:rsidTr="00C676EC">
        <w:tc>
          <w:tcPr>
            <w:tcW w:w="2405" w:type="dxa"/>
          </w:tcPr>
          <w:p w:rsidR="00DA55C7" w:rsidRPr="00F2198E" w:rsidRDefault="00415E19" w:rsidP="00C676E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Pension og efterløn</w:t>
            </w:r>
          </w:p>
        </w:tc>
        <w:tc>
          <w:tcPr>
            <w:tcW w:w="7223" w:type="dxa"/>
          </w:tcPr>
          <w:p w:rsidR="00DA55C7" w:rsidRPr="00F2198E" w:rsidRDefault="00415E19" w:rsidP="00C676E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300 kr.</w:t>
            </w:r>
          </w:p>
        </w:tc>
      </w:tr>
    </w:tbl>
    <w:p w:rsidR="00DA55C7" w:rsidRPr="00F2198E" w:rsidRDefault="00DA55C7" w:rsidP="00F2198E">
      <w:pPr>
        <w:rPr>
          <w:rFonts w:ascii="Verdana" w:hAnsi="Verdana"/>
          <w:sz w:val="32"/>
          <w:szCs w:val="32"/>
        </w:rPr>
      </w:pPr>
    </w:p>
    <w:sectPr w:rsidR="00DA55C7" w:rsidRPr="00F2198E" w:rsidSect="00415E19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8E"/>
    <w:rsid w:val="000B2F5C"/>
    <w:rsid w:val="003C6EF1"/>
    <w:rsid w:val="00415E19"/>
    <w:rsid w:val="00544C55"/>
    <w:rsid w:val="007958B4"/>
    <w:rsid w:val="00DA55C7"/>
    <w:rsid w:val="00F2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89F3"/>
  <w15:chartTrackingRefBased/>
  <w15:docId w15:val="{63DBEDBC-A54A-4974-B3E5-95204E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F2198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2198E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F2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lomstershoppen@outlook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Mahrt</dc:creator>
  <cp:keywords/>
  <dc:description/>
  <cp:lastModifiedBy>Flemming Mahrt</cp:lastModifiedBy>
  <cp:revision>2</cp:revision>
  <dcterms:created xsi:type="dcterms:W3CDTF">2022-08-10T08:55:00Z</dcterms:created>
  <dcterms:modified xsi:type="dcterms:W3CDTF">2022-08-10T09:24:00Z</dcterms:modified>
</cp:coreProperties>
</file>